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989E" w14:textId="77777777" w:rsidR="00EF199D" w:rsidRDefault="00EF199D" w:rsidP="0058113B"/>
    <w:p w14:paraId="7C66989F" w14:textId="77777777" w:rsidR="0058113B" w:rsidRDefault="0058113B" w:rsidP="0058113B"/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1085"/>
        <w:gridCol w:w="583"/>
        <w:gridCol w:w="4215"/>
        <w:gridCol w:w="3359"/>
      </w:tblGrid>
      <w:tr w:rsidR="00A23376" w14:paraId="7C6698A3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0" w14:textId="77777777" w:rsidR="00A23376" w:rsidRDefault="00A23376" w:rsidP="000553CD">
            <w:pPr>
              <w:jc w:val="center"/>
            </w:pPr>
            <w:r w:rsidRPr="0025332B">
              <w:rPr>
                <w:b/>
              </w:rPr>
              <w:t>a)</w:t>
            </w:r>
          </w:p>
        </w:tc>
        <w:tc>
          <w:tcPr>
            <w:tcW w:w="4215" w:type="dxa"/>
            <w:vAlign w:val="center"/>
          </w:tcPr>
          <w:p w14:paraId="7C6698A1" w14:textId="77777777" w:rsidR="00A23376" w:rsidRDefault="00A23376" w:rsidP="000553CD">
            <w:pPr>
              <w:jc w:val="center"/>
            </w:pPr>
            <w:r>
              <w:t>T</w:t>
            </w:r>
            <w:r w:rsidRPr="0058113B">
              <w:t>otal CIL receipts for the reported year</w:t>
            </w:r>
          </w:p>
        </w:tc>
        <w:tc>
          <w:tcPr>
            <w:tcW w:w="3359" w:type="dxa"/>
            <w:vAlign w:val="center"/>
          </w:tcPr>
          <w:p w14:paraId="7C6698A2" w14:textId="17749362" w:rsidR="00A23376" w:rsidRDefault="00541EE3" w:rsidP="00023AA7">
            <w:pPr>
              <w:jc w:val="center"/>
            </w:pPr>
            <w:r>
              <w:t>£</w:t>
            </w:r>
            <w:r w:rsidR="00C8409C">
              <w:t>2681.46</w:t>
            </w:r>
          </w:p>
        </w:tc>
      </w:tr>
      <w:tr w:rsidR="00A23376" w14:paraId="7C6698A7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4" w14:textId="77777777" w:rsidR="00A23376" w:rsidRDefault="00A23376" w:rsidP="000553CD">
            <w:pPr>
              <w:jc w:val="center"/>
            </w:pPr>
            <w:r>
              <w:t>b)</w:t>
            </w:r>
          </w:p>
        </w:tc>
        <w:tc>
          <w:tcPr>
            <w:tcW w:w="4215" w:type="dxa"/>
            <w:vAlign w:val="center"/>
          </w:tcPr>
          <w:p w14:paraId="7C6698A5" w14:textId="77777777" w:rsidR="00A23376" w:rsidRDefault="00A23376" w:rsidP="000553CD">
            <w:pPr>
              <w:jc w:val="center"/>
            </w:pPr>
            <w:r>
              <w:t>Total CIL expenditure for the reported year</w:t>
            </w:r>
          </w:p>
        </w:tc>
        <w:tc>
          <w:tcPr>
            <w:tcW w:w="3359" w:type="dxa"/>
            <w:vAlign w:val="center"/>
          </w:tcPr>
          <w:p w14:paraId="7C6698A6" w14:textId="146CDBD2" w:rsidR="00A23376" w:rsidRDefault="00023AA7" w:rsidP="000553CD">
            <w:pPr>
              <w:jc w:val="center"/>
            </w:pPr>
            <w:r>
              <w:t>£</w:t>
            </w:r>
            <w:r w:rsidR="00C62D86">
              <w:t>4695.80</w:t>
            </w:r>
          </w:p>
        </w:tc>
      </w:tr>
      <w:tr w:rsidR="00A23376" w14:paraId="7C6698AB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A8" w14:textId="77777777" w:rsidR="00A23376" w:rsidRDefault="00A23376" w:rsidP="000553CD">
            <w:pPr>
              <w:jc w:val="center"/>
            </w:pPr>
            <w:r w:rsidRPr="0025332B">
              <w:rPr>
                <w:b/>
              </w:rPr>
              <w:t>c)</w:t>
            </w:r>
          </w:p>
        </w:tc>
        <w:tc>
          <w:tcPr>
            <w:tcW w:w="4215" w:type="dxa"/>
            <w:vAlign w:val="center"/>
          </w:tcPr>
          <w:p w14:paraId="7C6698A9" w14:textId="77777777" w:rsidR="00A23376" w:rsidRDefault="00A23376" w:rsidP="000553CD">
            <w:pPr>
              <w:jc w:val="center"/>
            </w:pPr>
            <w:r>
              <w:t>Summary details of CIL expenditure during the reported year including:</w:t>
            </w:r>
          </w:p>
        </w:tc>
        <w:tc>
          <w:tcPr>
            <w:tcW w:w="3359" w:type="dxa"/>
            <w:vAlign w:val="center"/>
          </w:tcPr>
          <w:p w14:paraId="7C6698AA" w14:textId="129C2898" w:rsidR="00A23376" w:rsidRDefault="008D3533" w:rsidP="000553CD">
            <w:pPr>
              <w:jc w:val="center"/>
            </w:pPr>
            <w:r w:rsidRPr="008D3533">
              <w:t>£</w:t>
            </w:r>
            <w:r w:rsidR="00C8409C">
              <w:t>4695.80 (£2014.34 from 31.03.21 + £2681.46 received in 21/22)</w:t>
            </w:r>
          </w:p>
        </w:tc>
      </w:tr>
      <w:tr w:rsidR="00A23376" w14:paraId="7C6698B0" w14:textId="77777777" w:rsidTr="000D217D">
        <w:trPr>
          <w:trHeight w:val="964"/>
        </w:trPr>
        <w:tc>
          <w:tcPr>
            <w:tcW w:w="1085" w:type="dxa"/>
            <w:vAlign w:val="center"/>
          </w:tcPr>
          <w:p w14:paraId="7C6698AC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AD" w14:textId="77777777" w:rsidR="00A23376" w:rsidRDefault="00A23376" w:rsidP="000553CD">
            <w:pPr>
              <w:jc w:val="center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215" w:type="dxa"/>
            <w:vAlign w:val="center"/>
          </w:tcPr>
          <w:p w14:paraId="7C6698AE" w14:textId="77777777" w:rsidR="00A23376" w:rsidRDefault="00A23376" w:rsidP="000553CD">
            <w:pPr>
              <w:jc w:val="center"/>
            </w:pPr>
            <w:r>
              <w:t>The items to which CIL has been applied</w:t>
            </w:r>
          </w:p>
        </w:tc>
        <w:tc>
          <w:tcPr>
            <w:tcW w:w="3359" w:type="dxa"/>
            <w:vAlign w:val="center"/>
          </w:tcPr>
          <w:p w14:paraId="7C6698AF" w14:textId="21A90979" w:rsidR="0050029A" w:rsidRDefault="00C8409C" w:rsidP="00F21810">
            <w:pPr>
              <w:pStyle w:val="ListParagraph"/>
            </w:pPr>
            <w:r>
              <w:t>VAS speed camera purchased and installed in Crowntown</w:t>
            </w:r>
          </w:p>
        </w:tc>
      </w:tr>
      <w:tr w:rsidR="00A23376" w14:paraId="7C6698B5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1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B2" w14:textId="77777777" w:rsidR="00A23376" w:rsidRDefault="00A23376" w:rsidP="000553CD">
            <w:pPr>
              <w:jc w:val="center"/>
            </w:pPr>
            <w:r>
              <w:t>ii</w:t>
            </w:r>
          </w:p>
        </w:tc>
        <w:tc>
          <w:tcPr>
            <w:tcW w:w="4215" w:type="dxa"/>
            <w:vAlign w:val="center"/>
          </w:tcPr>
          <w:p w14:paraId="7C6698B3" w14:textId="77777777" w:rsidR="00A23376" w:rsidRDefault="00A23376" w:rsidP="000553CD">
            <w:pPr>
              <w:jc w:val="center"/>
            </w:pPr>
            <w:r>
              <w:t>The amount of CIL expenditure on each item</w:t>
            </w:r>
          </w:p>
        </w:tc>
        <w:tc>
          <w:tcPr>
            <w:tcW w:w="3359" w:type="dxa"/>
            <w:vAlign w:val="center"/>
          </w:tcPr>
          <w:p w14:paraId="7C6698B4" w14:textId="45FF796D" w:rsidR="00F90E7F" w:rsidRDefault="00C8409C" w:rsidP="00BA6A70">
            <w:pPr>
              <w:pStyle w:val="ListParagraph"/>
            </w:pPr>
            <w:r>
              <w:t>£</w:t>
            </w:r>
            <w:r w:rsidR="00C62D86">
              <w:t>4695.80</w:t>
            </w:r>
          </w:p>
        </w:tc>
      </w:tr>
      <w:tr w:rsidR="00A23376" w14:paraId="7C6698B9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B6" w14:textId="77777777" w:rsidR="00A23376" w:rsidRDefault="00A23376" w:rsidP="000553CD">
            <w:pPr>
              <w:jc w:val="center"/>
            </w:pPr>
            <w:r w:rsidRPr="0025332B">
              <w:rPr>
                <w:b/>
              </w:rPr>
              <w:t>d)</w:t>
            </w:r>
          </w:p>
        </w:tc>
        <w:tc>
          <w:tcPr>
            <w:tcW w:w="4215" w:type="dxa"/>
            <w:vAlign w:val="center"/>
          </w:tcPr>
          <w:p w14:paraId="7C6698B7" w14:textId="77777777" w:rsidR="00A23376" w:rsidRDefault="00210419" w:rsidP="000553CD">
            <w:pPr>
              <w:jc w:val="center"/>
            </w:pPr>
            <w:r>
              <w:t>De</w:t>
            </w:r>
            <w:r w:rsidR="00A23376">
              <w:t>tails of any notices received in accordance with regulation 59E (recovery of unspent CIL receipts), including—</w:t>
            </w:r>
          </w:p>
        </w:tc>
        <w:tc>
          <w:tcPr>
            <w:tcW w:w="3359" w:type="dxa"/>
            <w:vAlign w:val="center"/>
          </w:tcPr>
          <w:p w14:paraId="7C6698B8" w14:textId="1D14A1B2" w:rsidR="00A23376" w:rsidRDefault="00C8409C" w:rsidP="000553CD">
            <w:pPr>
              <w:jc w:val="center"/>
            </w:pPr>
            <w:r>
              <w:t>None</w:t>
            </w:r>
          </w:p>
        </w:tc>
      </w:tr>
      <w:tr w:rsidR="00A23376" w14:paraId="7C6698BE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A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BB" w14:textId="77777777" w:rsidR="00A23376" w:rsidRDefault="00A23376" w:rsidP="000553CD">
            <w:pPr>
              <w:jc w:val="center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215" w:type="dxa"/>
            <w:vAlign w:val="center"/>
          </w:tcPr>
          <w:p w14:paraId="7C6698BC" w14:textId="77777777" w:rsidR="00A23376" w:rsidRDefault="00210419" w:rsidP="000553CD">
            <w:pPr>
              <w:jc w:val="center"/>
            </w:pPr>
            <w:r>
              <w:t>S</w:t>
            </w:r>
            <w:r w:rsidR="00A23376">
              <w:t>ubject to notices served in accordance with regulation 59E during the reported year;</w:t>
            </w:r>
          </w:p>
        </w:tc>
        <w:tc>
          <w:tcPr>
            <w:tcW w:w="3359" w:type="dxa"/>
            <w:vAlign w:val="center"/>
          </w:tcPr>
          <w:p w14:paraId="7C6698BD" w14:textId="2B5BFBEC" w:rsidR="00A23376" w:rsidRDefault="00C8409C" w:rsidP="000553CD">
            <w:pPr>
              <w:jc w:val="center"/>
            </w:pPr>
            <w:r>
              <w:t>None</w:t>
            </w:r>
          </w:p>
        </w:tc>
      </w:tr>
      <w:tr w:rsidR="00A23376" w14:paraId="7C6698C3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BF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0" w14:textId="77777777" w:rsidR="00A23376" w:rsidRDefault="00A23376" w:rsidP="000553CD">
            <w:pPr>
              <w:jc w:val="center"/>
            </w:pPr>
            <w:r>
              <w:t>ii.</w:t>
            </w:r>
          </w:p>
        </w:tc>
        <w:tc>
          <w:tcPr>
            <w:tcW w:w="4215" w:type="dxa"/>
            <w:vAlign w:val="center"/>
          </w:tcPr>
          <w:p w14:paraId="7C6698C1" w14:textId="77777777" w:rsidR="00A23376" w:rsidRDefault="00210419" w:rsidP="000553CD">
            <w:pPr>
              <w:jc w:val="center"/>
            </w:pPr>
            <w:r>
              <w:t>T</w:t>
            </w:r>
            <w:r w:rsidR="00A23376">
              <w:t>he total value of CIL receipts subject to a notice served in accordance with regulation 59E in any year that has not been paid to the relevant charging authority by the end of the reported year;</w:t>
            </w:r>
          </w:p>
        </w:tc>
        <w:tc>
          <w:tcPr>
            <w:tcW w:w="3359" w:type="dxa"/>
            <w:vAlign w:val="center"/>
          </w:tcPr>
          <w:p w14:paraId="7C6698C2" w14:textId="6027F2A3" w:rsidR="00A23376" w:rsidRDefault="00A23376" w:rsidP="000553CD">
            <w:pPr>
              <w:jc w:val="center"/>
            </w:pPr>
          </w:p>
        </w:tc>
      </w:tr>
      <w:tr w:rsidR="00A23376" w14:paraId="7C6698C7" w14:textId="77777777" w:rsidTr="000553CD">
        <w:trPr>
          <w:trHeight w:val="964"/>
        </w:trPr>
        <w:tc>
          <w:tcPr>
            <w:tcW w:w="1668" w:type="dxa"/>
            <w:gridSpan w:val="2"/>
            <w:vAlign w:val="center"/>
          </w:tcPr>
          <w:p w14:paraId="7C6698C4" w14:textId="77777777" w:rsidR="00A23376" w:rsidRDefault="00A23376" w:rsidP="000553CD">
            <w:pPr>
              <w:jc w:val="center"/>
            </w:pPr>
            <w:r w:rsidRPr="0025332B">
              <w:rPr>
                <w:b/>
              </w:rPr>
              <w:t>e)</w:t>
            </w:r>
          </w:p>
        </w:tc>
        <w:tc>
          <w:tcPr>
            <w:tcW w:w="4215" w:type="dxa"/>
            <w:vAlign w:val="center"/>
          </w:tcPr>
          <w:p w14:paraId="7C6698C5" w14:textId="77777777" w:rsidR="00A23376" w:rsidRDefault="00210419" w:rsidP="000553CD">
            <w:pPr>
              <w:jc w:val="center"/>
            </w:pPr>
            <w:r>
              <w:t>T</w:t>
            </w:r>
            <w:r w:rsidR="00A23376">
              <w:t>he total amount of—</w:t>
            </w:r>
          </w:p>
        </w:tc>
        <w:tc>
          <w:tcPr>
            <w:tcW w:w="3359" w:type="dxa"/>
            <w:vAlign w:val="center"/>
          </w:tcPr>
          <w:p w14:paraId="7C6698C6" w14:textId="77777777" w:rsidR="00A23376" w:rsidRDefault="00A23376" w:rsidP="000553CD">
            <w:pPr>
              <w:jc w:val="center"/>
            </w:pPr>
          </w:p>
        </w:tc>
      </w:tr>
      <w:tr w:rsidR="00A23376" w14:paraId="7C6698CC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C8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9" w14:textId="77777777" w:rsidR="00A23376" w:rsidRDefault="00A23376" w:rsidP="000553CD">
            <w:pPr>
              <w:jc w:val="center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4215" w:type="dxa"/>
            <w:vAlign w:val="center"/>
          </w:tcPr>
          <w:p w14:paraId="7C6698CA" w14:textId="77777777" w:rsidR="00A23376" w:rsidRDefault="00A23376" w:rsidP="000553CD">
            <w:pPr>
              <w:jc w:val="center"/>
            </w:pPr>
            <w:r>
              <w:t>CIL receipts for the reported year retained at the end of the reported year;</w:t>
            </w:r>
          </w:p>
        </w:tc>
        <w:tc>
          <w:tcPr>
            <w:tcW w:w="3359" w:type="dxa"/>
            <w:vAlign w:val="center"/>
          </w:tcPr>
          <w:p w14:paraId="7C6698CB" w14:textId="02DC6950" w:rsidR="00A23376" w:rsidRDefault="00023AA7" w:rsidP="000553CD">
            <w:pPr>
              <w:jc w:val="center"/>
            </w:pPr>
            <w:r w:rsidRPr="00023AA7">
              <w:t>£</w:t>
            </w:r>
            <w:r w:rsidR="00C8409C">
              <w:t>0</w:t>
            </w:r>
          </w:p>
        </w:tc>
      </w:tr>
      <w:tr w:rsidR="00A23376" w14:paraId="7C6698D1" w14:textId="77777777" w:rsidTr="000553CD">
        <w:trPr>
          <w:trHeight w:val="964"/>
        </w:trPr>
        <w:tc>
          <w:tcPr>
            <w:tcW w:w="1085" w:type="dxa"/>
            <w:vAlign w:val="center"/>
          </w:tcPr>
          <w:p w14:paraId="7C6698CD" w14:textId="77777777" w:rsidR="00A23376" w:rsidRDefault="00A23376" w:rsidP="000553CD">
            <w:pPr>
              <w:jc w:val="center"/>
            </w:pPr>
          </w:p>
        </w:tc>
        <w:tc>
          <w:tcPr>
            <w:tcW w:w="583" w:type="dxa"/>
            <w:vAlign w:val="center"/>
          </w:tcPr>
          <w:p w14:paraId="7C6698CE" w14:textId="77777777" w:rsidR="00A23376" w:rsidRDefault="00A23376" w:rsidP="000553CD">
            <w:pPr>
              <w:jc w:val="center"/>
            </w:pPr>
            <w:r w:rsidRPr="00CC4778">
              <w:t>ii</w:t>
            </w:r>
          </w:p>
        </w:tc>
        <w:tc>
          <w:tcPr>
            <w:tcW w:w="4215" w:type="dxa"/>
            <w:vAlign w:val="center"/>
          </w:tcPr>
          <w:p w14:paraId="7C6698CF" w14:textId="77777777" w:rsidR="00A23376" w:rsidRDefault="00A23376" w:rsidP="000553CD">
            <w:pPr>
              <w:jc w:val="center"/>
            </w:pPr>
            <w:r w:rsidRPr="00CC4778">
              <w:t>CIL receipts from previous years retained at the end of the reported year.</w:t>
            </w:r>
          </w:p>
        </w:tc>
        <w:tc>
          <w:tcPr>
            <w:tcW w:w="3359" w:type="dxa"/>
            <w:vAlign w:val="center"/>
          </w:tcPr>
          <w:p w14:paraId="7C6698D0" w14:textId="5CC0D25A" w:rsidR="00A23376" w:rsidRDefault="00BA6A70" w:rsidP="000553CD">
            <w:pPr>
              <w:jc w:val="center"/>
            </w:pPr>
            <w:r>
              <w:t>£</w:t>
            </w:r>
            <w:r w:rsidR="00C8409C">
              <w:t>0</w:t>
            </w:r>
          </w:p>
        </w:tc>
      </w:tr>
    </w:tbl>
    <w:p w14:paraId="7C6698D2" w14:textId="77777777" w:rsidR="0058113B" w:rsidRPr="0058113B" w:rsidRDefault="0058113B" w:rsidP="0058113B">
      <w:pPr>
        <w:jc w:val="center"/>
      </w:pPr>
    </w:p>
    <w:sectPr w:rsidR="0058113B" w:rsidRPr="0058113B" w:rsidSect="00EF199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6110" w14:textId="77777777" w:rsidR="00E864FB" w:rsidRDefault="00E864FB" w:rsidP="0058113B">
      <w:pPr>
        <w:spacing w:after="0" w:line="240" w:lineRule="auto"/>
      </w:pPr>
      <w:r>
        <w:separator/>
      </w:r>
    </w:p>
  </w:endnote>
  <w:endnote w:type="continuationSeparator" w:id="0">
    <w:p w14:paraId="0DAC949F" w14:textId="77777777" w:rsidR="00E864FB" w:rsidRDefault="00E864FB" w:rsidP="0058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87A7" w14:textId="77777777" w:rsidR="00E864FB" w:rsidRDefault="00E864FB" w:rsidP="0058113B">
      <w:pPr>
        <w:spacing w:after="0" w:line="240" w:lineRule="auto"/>
      </w:pPr>
      <w:r>
        <w:separator/>
      </w:r>
    </w:p>
  </w:footnote>
  <w:footnote w:type="continuationSeparator" w:id="0">
    <w:p w14:paraId="5F7E18B3" w14:textId="77777777" w:rsidR="00E864FB" w:rsidRDefault="00E864FB" w:rsidP="0058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98D7" w14:textId="77777777" w:rsidR="0058113B" w:rsidRPr="0058113B" w:rsidRDefault="0058113B" w:rsidP="0058113B">
    <w:pPr>
      <w:pStyle w:val="Header"/>
      <w:jc w:val="center"/>
      <w:rPr>
        <w:color w:val="4F81BD" w:themeColor="accent1"/>
        <w:sz w:val="40"/>
        <w:szCs w:val="40"/>
      </w:rPr>
    </w:pPr>
    <w:r w:rsidRPr="0058113B">
      <w:rPr>
        <w:color w:val="4F81BD" w:themeColor="accent1"/>
        <w:sz w:val="40"/>
        <w:szCs w:val="40"/>
      </w:rPr>
      <w:t>Neighbourhood Portion of CIL</w:t>
    </w:r>
  </w:p>
  <w:p w14:paraId="7C6698D8" w14:textId="6453CF10" w:rsidR="0058113B" w:rsidRPr="0058113B" w:rsidRDefault="00C8409C" w:rsidP="0058113B">
    <w:pPr>
      <w:pStyle w:val="Header"/>
      <w:jc w:val="center"/>
      <w:rPr>
        <w:color w:val="4F81BD" w:themeColor="accent1"/>
        <w:sz w:val="32"/>
        <w:szCs w:val="32"/>
      </w:rPr>
    </w:pPr>
    <w:r>
      <w:rPr>
        <w:color w:val="4F81BD" w:themeColor="accent1"/>
        <w:sz w:val="32"/>
        <w:szCs w:val="32"/>
      </w:rPr>
      <w:t xml:space="preserve">Sithney </w:t>
    </w:r>
    <w:r w:rsidR="0058113B" w:rsidRPr="0058113B">
      <w:rPr>
        <w:color w:val="4F81BD" w:themeColor="accent1"/>
        <w:sz w:val="32"/>
        <w:szCs w:val="32"/>
      </w:rPr>
      <w:t>Parish Council</w:t>
    </w:r>
  </w:p>
  <w:p w14:paraId="7C6698D9" w14:textId="1C2E5901" w:rsidR="0058113B" w:rsidRPr="0058113B" w:rsidRDefault="0058113B" w:rsidP="0058113B">
    <w:pPr>
      <w:pStyle w:val="Header"/>
      <w:jc w:val="center"/>
      <w:rPr>
        <w:color w:val="4F81BD" w:themeColor="accent1"/>
        <w:sz w:val="32"/>
        <w:szCs w:val="32"/>
      </w:rPr>
    </w:pPr>
    <w:r w:rsidRPr="0058113B">
      <w:rPr>
        <w:color w:val="4F81BD" w:themeColor="accent1"/>
        <w:sz w:val="32"/>
        <w:szCs w:val="32"/>
      </w:rPr>
      <w:t>Report for Year 20</w:t>
    </w:r>
    <w:r w:rsidR="00F21810">
      <w:rPr>
        <w:color w:val="4F81BD" w:themeColor="accent1"/>
        <w:sz w:val="32"/>
        <w:szCs w:val="32"/>
      </w:rPr>
      <w:t>21</w:t>
    </w:r>
    <w:r w:rsidRPr="0058113B">
      <w:rPr>
        <w:color w:val="4F81BD" w:themeColor="accent1"/>
        <w:sz w:val="32"/>
        <w:szCs w:val="32"/>
      </w:rPr>
      <w:t xml:space="preserve"> </w:t>
    </w:r>
    <w:r w:rsidR="00F21810">
      <w:rPr>
        <w:color w:val="4F81BD" w:themeColor="accent1"/>
        <w:sz w:val="32"/>
        <w:szCs w:val="32"/>
      </w:rPr>
      <w:t>–</w:t>
    </w:r>
    <w:r w:rsidRPr="0058113B">
      <w:rPr>
        <w:color w:val="4F81BD" w:themeColor="accent1"/>
        <w:sz w:val="32"/>
        <w:szCs w:val="32"/>
      </w:rPr>
      <w:t xml:space="preserve"> 20</w:t>
    </w:r>
    <w:r w:rsidR="00F21810">
      <w:rPr>
        <w:color w:val="4F81BD" w:themeColor="accent1"/>
        <w:sz w:val="32"/>
        <w:szCs w:val="32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72C62"/>
    <w:multiLevelType w:val="hybridMultilevel"/>
    <w:tmpl w:val="AFE44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067DC"/>
    <w:multiLevelType w:val="hybridMultilevel"/>
    <w:tmpl w:val="7B38A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49694">
    <w:abstractNumId w:val="1"/>
  </w:num>
  <w:num w:numId="2" w16cid:durableId="111655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4D"/>
    <w:rsid w:val="00023AA7"/>
    <w:rsid w:val="000553CD"/>
    <w:rsid w:val="000B2D4D"/>
    <w:rsid w:val="000D217D"/>
    <w:rsid w:val="001135B0"/>
    <w:rsid w:val="00152F0D"/>
    <w:rsid w:val="00210419"/>
    <w:rsid w:val="0025332B"/>
    <w:rsid w:val="00287DBB"/>
    <w:rsid w:val="003034C1"/>
    <w:rsid w:val="00414833"/>
    <w:rsid w:val="00422ED9"/>
    <w:rsid w:val="0050029A"/>
    <w:rsid w:val="00541EE3"/>
    <w:rsid w:val="0058113B"/>
    <w:rsid w:val="005E6704"/>
    <w:rsid w:val="008D3533"/>
    <w:rsid w:val="00A23376"/>
    <w:rsid w:val="00BA6A70"/>
    <w:rsid w:val="00C33D9D"/>
    <w:rsid w:val="00C62D86"/>
    <w:rsid w:val="00C8409C"/>
    <w:rsid w:val="00D13A28"/>
    <w:rsid w:val="00E864FB"/>
    <w:rsid w:val="00EF199D"/>
    <w:rsid w:val="00F015AD"/>
    <w:rsid w:val="00F06414"/>
    <w:rsid w:val="00F07B60"/>
    <w:rsid w:val="00F21810"/>
    <w:rsid w:val="00F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66989E"/>
  <w15:docId w15:val="{8617F58F-6C87-4802-A914-529F6E95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3B"/>
  </w:style>
  <w:style w:type="paragraph" w:styleId="Footer">
    <w:name w:val="footer"/>
    <w:basedOn w:val="Normal"/>
    <w:link w:val="FooterChar"/>
    <w:uiPriority w:val="99"/>
    <w:unhideWhenUsed/>
    <w:rsid w:val="00581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3B"/>
  </w:style>
  <w:style w:type="table" w:styleId="TableGrid">
    <w:name w:val="Table Grid"/>
    <w:basedOn w:val="TableNormal"/>
    <w:uiPriority w:val="59"/>
    <w:rsid w:val="0058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0824D-4838-4DBA-AA71-1A34EDCC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jodie ellis</cp:lastModifiedBy>
  <cp:revision>2</cp:revision>
  <dcterms:created xsi:type="dcterms:W3CDTF">2022-04-25T08:12:00Z</dcterms:created>
  <dcterms:modified xsi:type="dcterms:W3CDTF">2022-04-25T08:12:00Z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ade86-969a-4cfc-8d70-99d1f0adeaba_Enabled">
    <vt:lpwstr>true</vt:lpwstr>
  </property>
  <property fmtid="{D5CDD505-2E9C-101B-9397-08002B2CF9AE}" pid="3" name="MSIP_Label_65bade86-969a-4cfc-8d70-99d1f0adeaba_SetDate">
    <vt:lpwstr>2021-11-18T09:08:55Z</vt:lpwstr>
  </property>
  <property fmtid="{D5CDD505-2E9C-101B-9397-08002B2CF9AE}" pid="4" name="MSIP_Label_65bade86-969a-4cfc-8d70-99d1f0adeaba_Method">
    <vt:lpwstr>Standard</vt:lpwstr>
  </property>
  <property fmtid="{D5CDD505-2E9C-101B-9397-08002B2CF9AE}" pid="5" name="MSIP_Label_65bade86-969a-4cfc-8d70-99d1f0adeaba_Name">
    <vt:lpwstr>65bade86-969a-4cfc-8d70-99d1f0adeaba</vt:lpwstr>
  </property>
  <property fmtid="{D5CDD505-2E9C-101B-9397-08002B2CF9AE}" pid="6" name="MSIP_Label_65bade86-969a-4cfc-8d70-99d1f0adeaba_SiteId">
    <vt:lpwstr>efaa16aa-d1de-4d58-ba2e-2833fdfdd29f</vt:lpwstr>
  </property>
  <property fmtid="{D5CDD505-2E9C-101B-9397-08002B2CF9AE}" pid="7" name="MSIP_Label_65bade86-969a-4cfc-8d70-99d1f0adeaba_ActionId">
    <vt:lpwstr>71e4b89f-ae0e-48de-b2b7-c1d245e0a0a0</vt:lpwstr>
  </property>
  <property fmtid="{D5CDD505-2E9C-101B-9397-08002B2CF9AE}" pid="8" name="MSIP_Label_65bade86-969a-4cfc-8d70-99d1f0adeaba_ContentBits">
    <vt:lpwstr>1</vt:lpwstr>
  </property>
</Properties>
</file>